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0FC6" w14:textId="77777777" w:rsidR="00AA2F4A" w:rsidRPr="00A233E5" w:rsidRDefault="00D317F3"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3E6E3F6">
                <wp:simplePos x="0" y="0"/>
                <wp:positionH relativeFrom="column">
                  <wp:posOffset>890270</wp:posOffset>
                </wp:positionH>
                <wp:positionV relativeFrom="page">
                  <wp:posOffset>1443355</wp:posOffset>
                </wp:positionV>
                <wp:extent cx="4153535" cy="40894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408940"/>
                        </a:xfrm>
                        <a:prstGeom prst="rect">
                          <a:avLst/>
                        </a:prstGeom>
                        <a:noFill/>
                        <a:ln w="9525">
                          <a:noFill/>
                          <a:miter lim="800000"/>
                          <a:headEnd/>
                          <a:tailEnd/>
                        </a:ln>
                      </wps:spPr>
                      <wps:txbx>
                        <w:txbxContent>
                          <w:p w14:paraId="6894810C" w14:textId="39A4D99D" w:rsidR="00804D25" w:rsidRDefault="003A0822" w:rsidP="00804D25">
                            <w:pPr>
                              <w:jc w:val="center"/>
                              <w:rPr>
                                <w:rFonts w:asciiTheme="minorHAnsi" w:hAnsiTheme="minorHAnsi" w:cstheme="minorHAnsi"/>
                                <w:b/>
                                <w:sz w:val="32"/>
                                <w:lang w:val="en-NZ"/>
                              </w:rPr>
                            </w:pPr>
                            <w:r>
                              <w:rPr>
                                <w:rFonts w:asciiTheme="minorHAnsi" w:hAnsiTheme="minorHAnsi" w:cstheme="minorHAnsi"/>
                                <w:b/>
                                <w:sz w:val="32"/>
                                <w:lang w:val="en-NZ"/>
                              </w:rPr>
                              <w:t>Edger Sander</w:t>
                            </w:r>
                            <w:r w:rsidR="00804D25" w:rsidRPr="00804D25">
                              <w:rPr>
                                <w:rFonts w:asciiTheme="minorHAnsi" w:hAnsiTheme="minorHAnsi" w:cstheme="minorHAnsi"/>
                                <w:b/>
                                <w:sz w:val="32"/>
                                <w:lang w:val="en-NZ"/>
                              </w:rPr>
                              <w:t>– Instructions for use</w:t>
                            </w:r>
                            <w:r w:rsidR="005D6D7D">
                              <w:rPr>
                                <w:rFonts w:asciiTheme="minorHAnsi" w:hAnsiTheme="minorHAnsi" w:cstheme="minorHAnsi"/>
                                <w:b/>
                                <w:sz w:val="32"/>
                                <w:lang w:val="en-NZ"/>
                              </w:rPr>
                              <w:t xml:space="preserve"> </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13.65pt;width:327.05pt;height:3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" filled="f" stroked="f">
                <v:textbox>
                  <w:txbxContent>
                    <w:p w14:paraId="6894810C" w14:textId="39A4D99D" w:rsidR="00804D25" w:rsidRDefault="003A0822" w:rsidP="00804D25">
                      <w:pPr>
                        <w:jc w:val="center"/>
                        <w:rPr>
                          <w:rFonts w:asciiTheme="minorHAnsi" w:hAnsiTheme="minorHAnsi" w:cstheme="minorHAnsi"/>
                          <w:b/>
                          <w:sz w:val="32"/>
                          <w:lang w:val="en-NZ"/>
                        </w:rPr>
                      </w:pPr>
                      <w:r>
                        <w:rPr>
                          <w:rFonts w:asciiTheme="minorHAnsi" w:hAnsiTheme="minorHAnsi" w:cstheme="minorHAnsi"/>
                          <w:b/>
                          <w:sz w:val="32"/>
                          <w:lang w:val="en-NZ"/>
                        </w:rPr>
                        <w:t>Edger Sander</w:t>
                      </w:r>
                      <w:r w:rsidR="00804D25" w:rsidRPr="00804D25">
                        <w:rPr>
                          <w:rFonts w:asciiTheme="minorHAnsi" w:hAnsiTheme="minorHAnsi" w:cstheme="minorHAnsi"/>
                          <w:b/>
                          <w:sz w:val="32"/>
                          <w:lang w:val="en-NZ"/>
                        </w:rPr>
                        <w:t>– Instructions for use</w:t>
                      </w:r>
                      <w:r w:rsidR="005D6D7D">
                        <w:rPr>
                          <w:rFonts w:asciiTheme="minorHAnsi" w:hAnsiTheme="minorHAnsi" w:cstheme="minorHAnsi"/>
                          <w:b/>
                          <w:sz w:val="32"/>
                          <w:lang w:val="en-NZ"/>
                        </w:rPr>
                        <w:t xml:space="preserve"> </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4CCDCE6" w14:textId="77777777" w:rsidR="00AA2F4A" w:rsidRPr="00A233E5" w:rsidRDefault="00AA2F4A" w:rsidP="00182542">
      <w:pPr>
        <w:rPr>
          <w:rFonts w:asciiTheme="minorHAnsi" w:hAnsiTheme="minorHAnsi" w:cstheme="minorHAnsi"/>
          <w:sz w:val="23"/>
          <w:szCs w:val="23"/>
          <w:lang w:val="en-NZ"/>
        </w:rPr>
      </w:pPr>
    </w:p>
    <w:p w14:paraId="62431F58" w14:textId="749A76EE" w:rsidR="00A233E5" w:rsidRDefault="003A0822" w:rsidP="00182542">
      <w:pPr>
        <w:rPr>
          <w:rFonts w:asciiTheme="minorHAnsi" w:hAnsiTheme="minorHAnsi" w:cstheme="minorHAnsi"/>
          <w:b/>
          <w:bCs/>
          <w:sz w:val="24"/>
          <w:szCs w:val="24"/>
          <w:u w:val="single"/>
          <w:lang w:val="en-NZ"/>
        </w:rPr>
      </w:pPr>
      <w:r w:rsidRPr="003A0822">
        <w:rPr>
          <w:rFonts w:asciiTheme="minorHAnsi" w:hAnsiTheme="minorHAnsi" w:cstheme="minorHAnsi"/>
          <w:b/>
          <w:bCs/>
          <w:sz w:val="24"/>
          <w:szCs w:val="24"/>
          <w:u w:val="single"/>
          <w:lang w:val="en-NZ"/>
        </w:rPr>
        <w:t>USES- Sanding edges of floor areas</w:t>
      </w:r>
    </w:p>
    <w:p w14:paraId="64D1764E" w14:textId="77777777" w:rsidR="003A0822" w:rsidRPr="003A0822" w:rsidRDefault="003A0822" w:rsidP="00182542">
      <w:pPr>
        <w:rPr>
          <w:rFonts w:asciiTheme="minorHAnsi" w:hAnsiTheme="minorHAnsi" w:cstheme="minorHAnsi"/>
          <w:b/>
          <w:bCs/>
          <w:sz w:val="24"/>
          <w:szCs w:val="24"/>
          <w:u w:val="single"/>
          <w:lang w:val="en-NZ"/>
        </w:rPr>
      </w:pPr>
    </w:p>
    <w:p w14:paraId="7529B543" w14:textId="6FB6C4E0"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r w:rsidR="00FC4377">
        <w:rPr>
          <w:rFonts w:asciiTheme="minorHAnsi" w:hAnsiTheme="minorHAnsi" w:cstheme="minorHAnsi"/>
          <w:b/>
          <w:sz w:val="23"/>
          <w:szCs w:val="23"/>
          <w:u w:val="single"/>
          <w:lang w:val="en-NZ"/>
        </w:rPr>
        <w:t>:</w:t>
      </w:r>
      <w:r w:rsidR="003A0822">
        <w:rPr>
          <w:rFonts w:asciiTheme="minorHAnsi" w:hAnsiTheme="minorHAnsi" w:cstheme="minorHAnsi"/>
          <w:b/>
          <w:sz w:val="23"/>
          <w:szCs w:val="23"/>
          <w:u w:val="single"/>
          <w:lang w:val="en-NZ"/>
        </w:rPr>
        <w:t xml:space="preserve"> </w:t>
      </w:r>
    </w:p>
    <w:p w14:paraId="51ABC906" w14:textId="4BA8706D" w:rsidR="003A0822" w:rsidRDefault="003A0822"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Extension lead is safely positioned.</w:t>
      </w:r>
    </w:p>
    <w:p w14:paraId="17EDE50F" w14:textId="7920F825" w:rsidR="003A0822" w:rsidRDefault="003A0822"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Machine is switched off before connecting to mains power supply.</w:t>
      </w:r>
    </w:p>
    <w:p w14:paraId="00DC9FC0" w14:textId="1C63F099" w:rsidR="003A0822" w:rsidRPr="00E76D23" w:rsidRDefault="003A0822" w:rsidP="00182542">
      <w:pPr>
        <w:rPr>
          <w:rFonts w:asciiTheme="minorHAnsi" w:hAnsiTheme="minorHAnsi" w:cstheme="minorHAnsi"/>
          <w:b/>
          <w:sz w:val="23"/>
          <w:szCs w:val="23"/>
          <w:u w:val="single"/>
          <w:lang w:val="en-NZ"/>
        </w:rPr>
      </w:pPr>
      <w:r w:rsidRPr="00E76D23">
        <w:rPr>
          <w:rFonts w:asciiTheme="minorHAnsi" w:hAnsiTheme="minorHAnsi" w:cstheme="minorHAnsi"/>
          <w:b/>
          <w:sz w:val="23"/>
          <w:szCs w:val="23"/>
          <w:u w:val="single"/>
          <w:lang w:val="en-NZ"/>
        </w:rPr>
        <w:t>Nail down any loose boards and punch down nails.</w:t>
      </w:r>
    </w:p>
    <w:p w14:paraId="4111CC0A" w14:textId="6FEEF567" w:rsidR="003A0822" w:rsidRPr="00E76D23" w:rsidRDefault="003A0822" w:rsidP="00182542">
      <w:pPr>
        <w:rPr>
          <w:rFonts w:asciiTheme="minorHAnsi" w:hAnsiTheme="minorHAnsi" w:cstheme="minorHAnsi"/>
          <w:b/>
          <w:sz w:val="23"/>
          <w:szCs w:val="23"/>
          <w:u w:val="single"/>
          <w:lang w:val="en-NZ"/>
        </w:rPr>
      </w:pPr>
      <w:r w:rsidRPr="00E76D23">
        <w:rPr>
          <w:rFonts w:asciiTheme="minorHAnsi" w:hAnsiTheme="minorHAnsi" w:cstheme="minorHAnsi"/>
          <w:b/>
          <w:sz w:val="23"/>
          <w:szCs w:val="23"/>
          <w:u w:val="single"/>
          <w:lang w:val="en-NZ"/>
        </w:rPr>
        <w:t>Make sure any glue is removed from the floor.</w:t>
      </w:r>
    </w:p>
    <w:p w14:paraId="3D496083" w14:textId="2ACF1CFC" w:rsidR="003A0822" w:rsidRPr="003A0822" w:rsidRDefault="003A0822"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Dust bag and spanner are with the machine and correctly fitted.</w:t>
      </w:r>
    </w:p>
    <w:p w14:paraId="7BEC8F51" w14:textId="16465F07" w:rsidR="00DF513C" w:rsidRDefault="00DF513C" w:rsidP="00182542">
      <w:pPr>
        <w:rPr>
          <w:rFonts w:asciiTheme="minorHAnsi" w:hAnsiTheme="minorHAnsi" w:cstheme="minorHAnsi"/>
          <w:b/>
          <w:sz w:val="23"/>
          <w:szCs w:val="23"/>
          <w:u w:val="single"/>
          <w:lang w:val="en-NZ"/>
        </w:rPr>
      </w:pPr>
    </w:p>
    <w:p w14:paraId="19803E97" w14:textId="6697B7A0" w:rsidR="00FC4377" w:rsidRDefault="00FC4377" w:rsidP="00FC4377">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Pr>
          <w:rFonts w:asciiTheme="minorHAnsi" w:hAnsiTheme="minorHAnsi" w:cstheme="minorHAnsi"/>
          <w:b/>
          <w:sz w:val="23"/>
          <w:szCs w:val="23"/>
          <w:u w:val="single"/>
          <w:lang w:val="en-NZ"/>
        </w:rPr>
        <w:t>:</w:t>
      </w:r>
    </w:p>
    <w:p w14:paraId="656C6B49" w14:textId="0992BEA5" w:rsidR="003A0822" w:rsidRDefault="003A0822" w:rsidP="00FC4377">
      <w:pPr>
        <w:rPr>
          <w:rFonts w:asciiTheme="minorHAnsi" w:hAnsiTheme="minorHAnsi" w:cstheme="minorHAnsi"/>
          <w:bCs/>
          <w:sz w:val="23"/>
          <w:szCs w:val="23"/>
          <w:lang w:val="en-NZ"/>
        </w:rPr>
      </w:pPr>
      <w:r>
        <w:rPr>
          <w:rFonts w:asciiTheme="minorHAnsi" w:hAnsiTheme="minorHAnsi" w:cstheme="minorHAnsi"/>
          <w:bCs/>
          <w:sz w:val="23"/>
          <w:szCs w:val="23"/>
          <w:lang w:val="en-NZ"/>
        </w:rPr>
        <w:t>Fit new disc to machine</w:t>
      </w:r>
      <w:r w:rsidR="00166B45">
        <w:rPr>
          <w:rFonts w:asciiTheme="minorHAnsi" w:hAnsiTheme="minorHAnsi" w:cstheme="minorHAnsi"/>
          <w:bCs/>
          <w:sz w:val="23"/>
          <w:szCs w:val="23"/>
          <w:lang w:val="en-NZ"/>
        </w:rPr>
        <w:t xml:space="preserve"> using spanner provided.</w:t>
      </w:r>
    </w:p>
    <w:p w14:paraId="50FFDC84" w14:textId="13425589" w:rsidR="003A0822" w:rsidRDefault="003A0822" w:rsidP="00FC4377">
      <w:pPr>
        <w:rPr>
          <w:rFonts w:asciiTheme="minorHAnsi" w:hAnsiTheme="minorHAnsi" w:cstheme="minorHAnsi"/>
          <w:bCs/>
          <w:sz w:val="23"/>
          <w:szCs w:val="23"/>
          <w:lang w:val="en-NZ"/>
        </w:rPr>
      </w:pPr>
      <w:r>
        <w:rPr>
          <w:rFonts w:asciiTheme="minorHAnsi" w:hAnsiTheme="minorHAnsi" w:cstheme="minorHAnsi"/>
          <w:bCs/>
          <w:sz w:val="23"/>
          <w:szCs w:val="23"/>
          <w:lang w:val="en-NZ"/>
        </w:rPr>
        <w:t>Tilt machine back on castors and switch on.</w:t>
      </w:r>
    </w:p>
    <w:p w14:paraId="72D8156D" w14:textId="4A68D535" w:rsidR="003A0822" w:rsidRDefault="00E76D23" w:rsidP="00FC4377">
      <w:pPr>
        <w:rPr>
          <w:rFonts w:asciiTheme="minorHAnsi" w:hAnsiTheme="minorHAnsi" w:cstheme="minorHAnsi"/>
          <w:bCs/>
          <w:sz w:val="23"/>
          <w:szCs w:val="23"/>
          <w:lang w:val="en-NZ"/>
        </w:rPr>
      </w:pPr>
      <w:r>
        <w:rPr>
          <w:rFonts w:asciiTheme="minorHAnsi" w:hAnsiTheme="minorHAnsi" w:cstheme="minorHAnsi"/>
          <w:bCs/>
          <w:sz w:val="23"/>
          <w:szCs w:val="23"/>
          <w:lang w:val="en-NZ"/>
        </w:rPr>
        <w:t>L</w:t>
      </w:r>
      <w:r w:rsidR="003A0822">
        <w:rPr>
          <w:rFonts w:asciiTheme="minorHAnsi" w:hAnsiTheme="minorHAnsi" w:cstheme="minorHAnsi"/>
          <w:bCs/>
          <w:sz w:val="23"/>
          <w:szCs w:val="23"/>
          <w:lang w:val="en-NZ"/>
        </w:rPr>
        <w:t>o</w:t>
      </w:r>
      <w:r>
        <w:rPr>
          <w:rFonts w:asciiTheme="minorHAnsi" w:hAnsiTheme="minorHAnsi" w:cstheme="minorHAnsi"/>
          <w:bCs/>
          <w:sz w:val="23"/>
          <w:szCs w:val="23"/>
          <w:lang w:val="en-NZ"/>
        </w:rPr>
        <w:t xml:space="preserve">wer machine onto the floor and move </w:t>
      </w:r>
      <w:r w:rsidR="00166B45">
        <w:rPr>
          <w:rFonts w:asciiTheme="minorHAnsi" w:hAnsiTheme="minorHAnsi" w:cstheme="minorHAnsi"/>
          <w:bCs/>
          <w:sz w:val="23"/>
          <w:szCs w:val="23"/>
          <w:lang w:val="en-NZ"/>
        </w:rPr>
        <w:t>in a forward motion only</w:t>
      </w:r>
      <w:r>
        <w:rPr>
          <w:rFonts w:asciiTheme="minorHAnsi" w:hAnsiTheme="minorHAnsi" w:cstheme="minorHAnsi"/>
          <w:bCs/>
          <w:sz w:val="23"/>
          <w:szCs w:val="23"/>
          <w:lang w:val="en-NZ"/>
        </w:rPr>
        <w:t>.</w:t>
      </w:r>
    </w:p>
    <w:p w14:paraId="77892143" w14:textId="2705DB7B" w:rsidR="00E76D23" w:rsidRDefault="00E76D23" w:rsidP="00FC4377">
      <w:pPr>
        <w:rPr>
          <w:rFonts w:asciiTheme="minorHAnsi" w:hAnsiTheme="minorHAnsi" w:cstheme="minorHAnsi"/>
          <w:bCs/>
          <w:sz w:val="23"/>
          <w:szCs w:val="23"/>
          <w:lang w:val="en-NZ"/>
        </w:rPr>
      </w:pPr>
      <w:r>
        <w:rPr>
          <w:rFonts w:asciiTheme="minorHAnsi" w:hAnsiTheme="minorHAnsi" w:cstheme="minorHAnsi"/>
          <w:bCs/>
          <w:sz w:val="23"/>
          <w:szCs w:val="23"/>
          <w:lang w:val="en-NZ"/>
        </w:rPr>
        <w:t>Weight of the machine is sufficient for a score free finish.</w:t>
      </w:r>
    </w:p>
    <w:p w14:paraId="26C1D444" w14:textId="03F88D9E" w:rsidR="00E76D23" w:rsidRDefault="00E76D23" w:rsidP="00FC4377">
      <w:pPr>
        <w:rPr>
          <w:rFonts w:asciiTheme="minorHAnsi" w:hAnsiTheme="minorHAnsi" w:cstheme="minorHAnsi"/>
          <w:bCs/>
          <w:sz w:val="23"/>
          <w:szCs w:val="23"/>
          <w:lang w:val="en-NZ"/>
        </w:rPr>
      </w:pPr>
      <w:r w:rsidRPr="00E76D23">
        <w:rPr>
          <w:rFonts w:asciiTheme="minorHAnsi" w:hAnsiTheme="minorHAnsi" w:cstheme="minorHAnsi"/>
          <w:b/>
          <w:sz w:val="23"/>
          <w:szCs w:val="23"/>
          <w:u w:val="single"/>
          <w:lang w:val="en-NZ"/>
        </w:rPr>
        <w:t>DO NOT</w:t>
      </w:r>
      <w:r>
        <w:rPr>
          <w:rFonts w:asciiTheme="minorHAnsi" w:hAnsiTheme="minorHAnsi" w:cstheme="minorHAnsi"/>
          <w:bCs/>
          <w:sz w:val="23"/>
          <w:szCs w:val="23"/>
          <w:lang w:val="en-NZ"/>
        </w:rPr>
        <w:t xml:space="preserve"> press down.</w:t>
      </w:r>
    </w:p>
    <w:p w14:paraId="3378F612" w14:textId="64D96B5C" w:rsidR="00E76D23" w:rsidRPr="003A0822" w:rsidRDefault="00E76D23" w:rsidP="00FC4377">
      <w:pPr>
        <w:rPr>
          <w:rFonts w:asciiTheme="minorHAnsi" w:hAnsiTheme="minorHAnsi" w:cstheme="minorHAnsi"/>
          <w:bCs/>
          <w:sz w:val="23"/>
          <w:szCs w:val="23"/>
          <w:lang w:val="en-NZ"/>
        </w:rPr>
      </w:pPr>
      <w:r>
        <w:rPr>
          <w:rFonts w:asciiTheme="minorHAnsi" w:hAnsiTheme="minorHAnsi" w:cstheme="minorHAnsi"/>
          <w:bCs/>
          <w:sz w:val="23"/>
          <w:szCs w:val="23"/>
          <w:lang w:val="en-NZ"/>
        </w:rPr>
        <w:t>Empty dust bag frequently when 1/3 full and at completion of job.</w:t>
      </w:r>
    </w:p>
    <w:p w14:paraId="7701E5D3" w14:textId="75A5F5F9" w:rsidR="00FC4377" w:rsidRPr="005D6D7D" w:rsidRDefault="00FC4377" w:rsidP="00182542">
      <w:pPr>
        <w:rPr>
          <w:rFonts w:asciiTheme="minorHAnsi" w:hAnsiTheme="minorHAnsi" w:cstheme="minorHAnsi"/>
          <w:bCs/>
          <w:sz w:val="23"/>
          <w:szCs w:val="23"/>
          <w:lang w:val="en-NZ"/>
        </w:rPr>
      </w:pPr>
    </w:p>
    <w:p w14:paraId="23778AF7" w14:textId="715D9274" w:rsidR="0040430E"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r w:rsidR="00FC4377">
        <w:rPr>
          <w:rFonts w:asciiTheme="minorHAnsi" w:hAnsiTheme="minorHAnsi" w:cstheme="minorHAnsi"/>
          <w:b/>
          <w:sz w:val="23"/>
          <w:szCs w:val="23"/>
          <w:u w:val="single"/>
          <w:lang w:val="en-NZ"/>
        </w:rPr>
        <w:t>:</w:t>
      </w:r>
    </w:p>
    <w:p w14:paraId="2DC864DA" w14:textId="78A03FA2" w:rsidR="00E76D23" w:rsidRDefault="00E76D23" w:rsidP="0040430E">
      <w:pPr>
        <w:rPr>
          <w:rFonts w:asciiTheme="minorHAnsi" w:hAnsiTheme="minorHAnsi" w:cstheme="minorHAnsi"/>
          <w:bCs/>
          <w:sz w:val="23"/>
          <w:szCs w:val="23"/>
          <w:lang w:val="en-NZ"/>
        </w:rPr>
      </w:pPr>
      <w:r>
        <w:rPr>
          <w:rFonts w:asciiTheme="minorHAnsi" w:hAnsiTheme="minorHAnsi" w:cstheme="minorHAnsi"/>
          <w:bCs/>
          <w:sz w:val="23"/>
          <w:szCs w:val="23"/>
          <w:lang w:val="en-NZ"/>
        </w:rPr>
        <w:t>Tilt machine backwards at end of run.</w:t>
      </w:r>
    </w:p>
    <w:p w14:paraId="36B634FF" w14:textId="26A93576" w:rsidR="00E76D23" w:rsidRPr="00E76D23" w:rsidRDefault="00E76D23" w:rsidP="0040430E">
      <w:pPr>
        <w:rPr>
          <w:rFonts w:asciiTheme="minorHAnsi" w:hAnsiTheme="minorHAnsi" w:cstheme="minorHAnsi"/>
          <w:bCs/>
          <w:sz w:val="23"/>
          <w:szCs w:val="23"/>
          <w:lang w:val="en-NZ"/>
        </w:rPr>
      </w:pPr>
      <w:r>
        <w:rPr>
          <w:rFonts w:asciiTheme="minorHAnsi" w:hAnsiTheme="minorHAnsi" w:cstheme="minorHAnsi"/>
          <w:bCs/>
          <w:sz w:val="23"/>
          <w:szCs w:val="23"/>
          <w:lang w:val="en-NZ"/>
        </w:rPr>
        <w:t>Switch off and allow disc to stop turning before placing back down.</w:t>
      </w:r>
    </w:p>
    <w:p w14:paraId="77014267" w14:textId="77777777" w:rsidR="00DF513C" w:rsidRPr="00A233E5" w:rsidRDefault="00DF513C" w:rsidP="007A41F2">
      <w:pPr>
        <w:rPr>
          <w:rFonts w:asciiTheme="minorHAnsi" w:hAnsiTheme="minorHAnsi" w:cstheme="minorHAnsi"/>
          <w:sz w:val="23"/>
          <w:szCs w:val="23"/>
          <w:lang w:val="en-NZ"/>
        </w:rPr>
      </w:pPr>
    </w:p>
    <w:p w14:paraId="6D8A123C" w14:textId="4474C85C"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sidR="00FC4377">
        <w:rPr>
          <w:rFonts w:asciiTheme="minorHAnsi" w:hAnsiTheme="minorHAnsi" w:cstheme="minorHAnsi"/>
          <w:b/>
          <w:sz w:val="23"/>
          <w:szCs w:val="23"/>
          <w:u w:val="single"/>
          <w:lang w:val="en-NZ"/>
        </w:rPr>
        <w:t>:</w:t>
      </w:r>
    </w:p>
    <w:p w14:paraId="4F3738C1" w14:textId="32C82DD1" w:rsidR="00E76D23" w:rsidRDefault="00E76D23" w:rsidP="007A41F2">
      <w:pPr>
        <w:rPr>
          <w:rFonts w:asciiTheme="minorHAnsi" w:hAnsiTheme="minorHAnsi" w:cstheme="minorHAnsi"/>
          <w:bCs/>
          <w:sz w:val="23"/>
          <w:szCs w:val="23"/>
          <w:lang w:val="en-NZ"/>
        </w:rPr>
      </w:pPr>
      <w:r>
        <w:rPr>
          <w:rFonts w:asciiTheme="minorHAnsi" w:hAnsiTheme="minorHAnsi" w:cstheme="minorHAnsi"/>
          <w:bCs/>
          <w:sz w:val="23"/>
          <w:szCs w:val="23"/>
          <w:lang w:val="en-NZ"/>
        </w:rPr>
        <w:t>Unplug machine from mains power supply when changing discs.</w:t>
      </w:r>
    </w:p>
    <w:p w14:paraId="4492836B" w14:textId="37B7124C" w:rsidR="00166B45" w:rsidRPr="00166B45" w:rsidRDefault="00166B45" w:rsidP="007A41F2">
      <w:pPr>
        <w:rPr>
          <w:rFonts w:asciiTheme="minorHAnsi" w:hAnsiTheme="minorHAnsi" w:cstheme="minorHAnsi"/>
          <w:b/>
          <w:sz w:val="23"/>
          <w:szCs w:val="23"/>
          <w:u w:val="single"/>
          <w:lang w:val="en-NZ"/>
        </w:rPr>
      </w:pPr>
      <w:r w:rsidRPr="00166B45">
        <w:rPr>
          <w:rFonts w:asciiTheme="minorHAnsi" w:hAnsiTheme="minorHAnsi" w:cstheme="minorHAnsi"/>
          <w:b/>
          <w:sz w:val="23"/>
          <w:szCs w:val="23"/>
          <w:u w:val="single"/>
          <w:lang w:val="en-NZ"/>
        </w:rPr>
        <w:t>EXTENSION CORD TO BE A MAXIMUM OF 6 METRES ONLY</w:t>
      </w:r>
    </w:p>
    <w:p w14:paraId="11E90FF5" w14:textId="08E881F8" w:rsidR="00E76D23" w:rsidRDefault="00E76D23" w:rsidP="007A41F2">
      <w:pPr>
        <w:rPr>
          <w:rFonts w:asciiTheme="minorHAnsi" w:hAnsiTheme="minorHAnsi" w:cstheme="minorHAnsi"/>
          <w:bCs/>
          <w:sz w:val="23"/>
          <w:szCs w:val="23"/>
          <w:lang w:val="en-NZ"/>
        </w:rPr>
      </w:pPr>
      <w:r>
        <w:rPr>
          <w:rFonts w:asciiTheme="minorHAnsi" w:hAnsiTheme="minorHAnsi" w:cstheme="minorHAnsi"/>
          <w:bCs/>
          <w:sz w:val="23"/>
          <w:szCs w:val="23"/>
          <w:lang w:val="en-NZ"/>
        </w:rPr>
        <w:t>Keep extension lead clear of work area.</w:t>
      </w:r>
    </w:p>
    <w:p w14:paraId="5ACECAAE" w14:textId="3B874175" w:rsidR="00E76D23" w:rsidRPr="00E76D23" w:rsidRDefault="00E76D23" w:rsidP="007A41F2">
      <w:pPr>
        <w:rPr>
          <w:rFonts w:asciiTheme="minorHAnsi" w:hAnsiTheme="minorHAnsi" w:cstheme="minorHAnsi"/>
          <w:bCs/>
          <w:sz w:val="23"/>
          <w:szCs w:val="23"/>
          <w:lang w:val="en-NZ"/>
        </w:rPr>
      </w:pPr>
      <w:r>
        <w:rPr>
          <w:rFonts w:asciiTheme="minorHAnsi" w:hAnsiTheme="minorHAnsi" w:cstheme="minorHAnsi"/>
          <w:bCs/>
          <w:sz w:val="23"/>
          <w:szCs w:val="23"/>
          <w:lang w:val="en-NZ"/>
        </w:rPr>
        <w:t>DO NOT wear loose fitting clothing.</w:t>
      </w:r>
    </w:p>
    <w:p w14:paraId="1BE40B23" w14:textId="7ADA552D" w:rsidR="0004498E" w:rsidRDefault="0004498E" w:rsidP="00182542">
      <w:pPr>
        <w:rPr>
          <w:rFonts w:asciiTheme="minorHAnsi" w:hAnsiTheme="minorHAnsi" w:cstheme="minorHAnsi"/>
          <w:bCs/>
          <w:sz w:val="23"/>
          <w:szCs w:val="23"/>
          <w:lang w:val="en-NZ"/>
        </w:rPr>
      </w:pPr>
    </w:p>
    <w:p w14:paraId="1334C504" w14:textId="77777777" w:rsidR="0004498E" w:rsidRDefault="0004498E" w:rsidP="00182542">
      <w:pPr>
        <w:rPr>
          <w:rFonts w:asciiTheme="minorHAnsi" w:hAnsiTheme="minorHAnsi" w:cstheme="minorHAnsi"/>
          <w:bCs/>
          <w:sz w:val="23"/>
          <w:szCs w:val="23"/>
          <w:lang w:val="en-NZ"/>
        </w:rPr>
      </w:pPr>
    </w:p>
    <w:p w14:paraId="6FF884EE" w14:textId="77777777" w:rsidR="0004498E" w:rsidRDefault="0004498E" w:rsidP="00182542">
      <w:pPr>
        <w:rPr>
          <w:rFonts w:asciiTheme="minorHAnsi" w:hAnsiTheme="minorHAnsi" w:cstheme="minorHAnsi"/>
          <w:bCs/>
          <w:sz w:val="23"/>
          <w:szCs w:val="23"/>
          <w:lang w:val="en-NZ"/>
        </w:rPr>
      </w:pPr>
    </w:p>
    <w:p w14:paraId="104583E4" w14:textId="77777777" w:rsidR="0004498E" w:rsidRDefault="0004498E" w:rsidP="00182542">
      <w:pPr>
        <w:rPr>
          <w:rFonts w:asciiTheme="minorHAnsi" w:hAnsiTheme="minorHAnsi" w:cstheme="minorHAnsi"/>
          <w:bCs/>
          <w:sz w:val="23"/>
          <w:szCs w:val="23"/>
          <w:lang w:val="en-NZ"/>
        </w:rPr>
      </w:pPr>
    </w:p>
    <w:p w14:paraId="462A19D3" w14:textId="77777777" w:rsidR="0004498E" w:rsidRDefault="0004498E" w:rsidP="00182542">
      <w:pPr>
        <w:rPr>
          <w:rFonts w:asciiTheme="minorHAnsi" w:hAnsiTheme="minorHAnsi" w:cstheme="minorHAnsi"/>
          <w:bCs/>
          <w:sz w:val="23"/>
          <w:szCs w:val="23"/>
          <w:lang w:val="en-NZ"/>
        </w:rPr>
      </w:pPr>
    </w:p>
    <w:p w14:paraId="68ADB485" w14:textId="77777777" w:rsidR="0004498E" w:rsidRDefault="0004498E" w:rsidP="00182542">
      <w:pPr>
        <w:rPr>
          <w:rFonts w:asciiTheme="minorHAnsi" w:hAnsiTheme="minorHAnsi" w:cstheme="minorHAnsi"/>
          <w:bCs/>
          <w:sz w:val="23"/>
          <w:szCs w:val="23"/>
          <w:lang w:val="en-NZ"/>
        </w:rPr>
      </w:pPr>
    </w:p>
    <w:p w14:paraId="0E9B6494" w14:textId="77777777" w:rsidR="0004498E" w:rsidRDefault="0004498E" w:rsidP="00182542">
      <w:pPr>
        <w:rPr>
          <w:rFonts w:asciiTheme="minorHAnsi" w:hAnsiTheme="minorHAnsi" w:cstheme="minorHAnsi"/>
          <w:bCs/>
          <w:sz w:val="23"/>
          <w:szCs w:val="23"/>
          <w:lang w:val="en-NZ"/>
        </w:rPr>
      </w:pPr>
    </w:p>
    <w:p w14:paraId="56D62831" w14:textId="70D0B404" w:rsidR="0004498E" w:rsidRDefault="0004498E" w:rsidP="00182542">
      <w:pPr>
        <w:rPr>
          <w:rFonts w:asciiTheme="minorHAnsi" w:hAnsiTheme="minorHAnsi" w:cstheme="minorHAnsi"/>
          <w:bCs/>
          <w:sz w:val="23"/>
          <w:szCs w:val="23"/>
          <w:lang w:val="en-NZ"/>
        </w:rPr>
      </w:pPr>
    </w:p>
    <w:p w14:paraId="119703F4" w14:textId="77777777" w:rsidR="0004498E" w:rsidRPr="00FC4377" w:rsidRDefault="0004498E" w:rsidP="00182542">
      <w:pPr>
        <w:rPr>
          <w:rFonts w:asciiTheme="minorHAnsi" w:hAnsiTheme="minorHAnsi" w:cstheme="minorHAnsi"/>
          <w:bCs/>
          <w:sz w:val="23"/>
          <w:szCs w:val="23"/>
          <w:lang w:val="en-NZ"/>
        </w:rPr>
      </w:pPr>
    </w:p>
    <w:p w14:paraId="0F689E70" w14:textId="77777777" w:rsidR="00E76D23" w:rsidRDefault="00E76D23" w:rsidP="00182542">
      <w:pPr>
        <w:rPr>
          <w:rFonts w:asciiTheme="minorHAnsi" w:hAnsiTheme="minorHAnsi" w:cstheme="minorHAnsi"/>
          <w:b/>
          <w:sz w:val="23"/>
          <w:szCs w:val="23"/>
          <w:u w:val="single"/>
          <w:lang w:val="en-NZ"/>
        </w:rPr>
      </w:pPr>
    </w:p>
    <w:p w14:paraId="0C04020E" w14:textId="77777777" w:rsidR="00E76D23" w:rsidRDefault="00E76D23" w:rsidP="00182542">
      <w:pPr>
        <w:rPr>
          <w:rFonts w:asciiTheme="minorHAnsi" w:hAnsiTheme="minorHAnsi" w:cstheme="minorHAnsi"/>
          <w:b/>
          <w:sz w:val="23"/>
          <w:szCs w:val="23"/>
          <w:u w:val="single"/>
          <w:lang w:val="en-NZ"/>
        </w:rPr>
      </w:pPr>
    </w:p>
    <w:p w14:paraId="1031AAA3" w14:textId="10CF8F42" w:rsidR="00B65446" w:rsidRDefault="003106C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HAZARDS</w:t>
      </w:r>
      <w:r w:rsidR="00FC4377">
        <w:rPr>
          <w:rFonts w:asciiTheme="minorHAnsi" w:hAnsiTheme="minorHAnsi" w:cstheme="minorHAnsi"/>
          <w:b/>
          <w:sz w:val="23"/>
          <w:szCs w:val="23"/>
          <w:u w:val="single"/>
          <w:lang w:val="en-NZ"/>
        </w:rPr>
        <w:t>:</w:t>
      </w:r>
    </w:p>
    <w:p w14:paraId="05B784FD" w14:textId="0CCD63CA" w:rsidR="00E76D23" w:rsidRDefault="00E76D23"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Be aware of not damaging extension lead when operating.</w:t>
      </w:r>
    </w:p>
    <w:p w14:paraId="3E79FC00" w14:textId="4F996FFF" w:rsidR="00E76D23" w:rsidRDefault="00E76D23" w:rsidP="00182542">
      <w:pPr>
        <w:rPr>
          <w:rFonts w:asciiTheme="minorHAnsi" w:hAnsiTheme="minorHAnsi" w:cstheme="minorHAnsi"/>
          <w:bCs/>
          <w:sz w:val="23"/>
          <w:szCs w:val="23"/>
          <w:lang w:val="en-NZ"/>
        </w:rPr>
      </w:pPr>
      <w:r>
        <w:rPr>
          <w:rFonts w:asciiTheme="minorHAnsi" w:hAnsiTheme="minorHAnsi" w:cstheme="minorHAnsi"/>
          <w:bCs/>
          <w:sz w:val="23"/>
          <w:szCs w:val="23"/>
          <w:lang w:val="en-NZ"/>
        </w:rPr>
        <w:t>Empty dust bag frequently – sawdust is combust</w:t>
      </w:r>
      <w:r w:rsidR="00331EF3">
        <w:rPr>
          <w:rFonts w:asciiTheme="minorHAnsi" w:hAnsiTheme="minorHAnsi" w:cstheme="minorHAnsi"/>
          <w:bCs/>
          <w:sz w:val="23"/>
          <w:szCs w:val="23"/>
          <w:lang w:val="en-NZ"/>
        </w:rPr>
        <w:t>ible and can be a fire hazard.</w:t>
      </w:r>
    </w:p>
    <w:p w14:paraId="4C6A67AC" w14:textId="291809C0" w:rsidR="00331EF3" w:rsidRDefault="00331EF3" w:rsidP="00182542">
      <w:pPr>
        <w:rPr>
          <w:rFonts w:asciiTheme="minorHAnsi" w:hAnsiTheme="minorHAnsi" w:cstheme="minorHAnsi"/>
          <w:bCs/>
          <w:sz w:val="23"/>
          <w:szCs w:val="23"/>
          <w:lang w:val="en-NZ"/>
        </w:rPr>
      </w:pPr>
    </w:p>
    <w:p w14:paraId="1A3AE38B" w14:textId="7EBF2D2C" w:rsidR="00331EF3" w:rsidRDefault="00331EF3" w:rsidP="00182542">
      <w:pPr>
        <w:rPr>
          <w:rFonts w:asciiTheme="minorHAnsi" w:hAnsiTheme="minorHAnsi" w:cstheme="minorHAnsi"/>
          <w:bCs/>
          <w:sz w:val="23"/>
          <w:szCs w:val="23"/>
          <w:lang w:val="en-NZ"/>
        </w:rPr>
      </w:pPr>
      <w:r w:rsidRPr="00331EF3">
        <w:rPr>
          <w:rFonts w:asciiTheme="minorHAnsi" w:hAnsiTheme="minorHAnsi" w:cstheme="minorHAnsi"/>
          <w:b/>
          <w:sz w:val="23"/>
          <w:szCs w:val="23"/>
          <w:u w:val="single"/>
          <w:lang w:val="en-NZ"/>
        </w:rPr>
        <w:t>CAUTION</w:t>
      </w:r>
      <w:r>
        <w:rPr>
          <w:rFonts w:asciiTheme="minorHAnsi" w:hAnsiTheme="minorHAnsi" w:cstheme="minorHAnsi"/>
          <w:bCs/>
          <w:sz w:val="23"/>
          <w:szCs w:val="23"/>
          <w:lang w:val="en-NZ"/>
        </w:rPr>
        <w:t xml:space="preserve"> – Some floor coverings may contain </w:t>
      </w:r>
      <w:r w:rsidRPr="00331EF3">
        <w:rPr>
          <w:rFonts w:asciiTheme="minorHAnsi" w:hAnsiTheme="minorHAnsi" w:cstheme="minorHAnsi"/>
          <w:b/>
          <w:sz w:val="23"/>
          <w:szCs w:val="23"/>
          <w:u w:val="single"/>
          <w:lang w:val="en-NZ"/>
        </w:rPr>
        <w:t>ASBESTOS</w:t>
      </w:r>
      <w:r>
        <w:rPr>
          <w:rFonts w:asciiTheme="minorHAnsi" w:hAnsiTheme="minorHAnsi" w:cstheme="minorHAnsi"/>
          <w:bCs/>
          <w:sz w:val="23"/>
          <w:szCs w:val="23"/>
          <w:lang w:val="en-NZ"/>
        </w:rPr>
        <w:t>, sanding can pose a health risk if inhaled.</w:t>
      </w:r>
    </w:p>
    <w:p w14:paraId="0734E341" w14:textId="12FEE83E" w:rsidR="00331EF3" w:rsidRDefault="00331EF3" w:rsidP="00182542">
      <w:pPr>
        <w:rPr>
          <w:rFonts w:asciiTheme="minorHAnsi" w:hAnsiTheme="minorHAnsi" w:cstheme="minorHAnsi"/>
          <w:bCs/>
          <w:sz w:val="23"/>
          <w:szCs w:val="23"/>
          <w:lang w:val="en-NZ"/>
        </w:rPr>
      </w:pPr>
    </w:p>
    <w:p w14:paraId="58204BC4" w14:textId="6A0795B6" w:rsidR="00331EF3" w:rsidRDefault="00331EF3" w:rsidP="00182542">
      <w:pPr>
        <w:rPr>
          <w:rFonts w:asciiTheme="minorHAnsi" w:hAnsiTheme="minorHAnsi" w:cstheme="minorHAnsi"/>
          <w:bCs/>
          <w:sz w:val="23"/>
          <w:szCs w:val="23"/>
          <w:lang w:val="en-NZ"/>
        </w:rPr>
      </w:pPr>
    </w:p>
    <w:p w14:paraId="40075C75" w14:textId="7C44917E" w:rsidR="00331EF3" w:rsidRDefault="00331EF3" w:rsidP="00182542">
      <w:pPr>
        <w:rPr>
          <w:rFonts w:asciiTheme="minorHAnsi" w:hAnsiTheme="minorHAnsi" w:cstheme="minorHAnsi"/>
          <w:b/>
          <w:sz w:val="23"/>
          <w:szCs w:val="23"/>
          <w:u w:val="single"/>
          <w:lang w:val="en-NZ"/>
        </w:rPr>
      </w:pPr>
      <w:r w:rsidRPr="00331EF3">
        <w:rPr>
          <w:rFonts w:asciiTheme="minorHAnsi" w:hAnsiTheme="minorHAnsi" w:cstheme="minorHAnsi"/>
          <w:b/>
          <w:sz w:val="23"/>
          <w:szCs w:val="23"/>
          <w:u w:val="single"/>
          <w:lang w:val="en-NZ"/>
        </w:rPr>
        <w:t>SAFETY EQUIPMENT</w:t>
      </w:r>
    </w:p>
    <w:p w14:paraId="6D8E7D24" w14:textId="77777777" w:rsidR="00331EF3" w:rsidRPr="00331EF3" w:rsidRDefault="00331EF3" w:rsidP="00182542">
      <w:pPr>
        <w:rPr>
          <w:rFonts w:asciiTheme="minorHAnsi" w:hAnsiTheme="minorHAnsi" w:cstheme="minorHAnsi"/>
          <w:b/>
          <w:sz w:val="23"/>
          <w:szCs w:val="23"/>
          <w:u w:val="single"/>
          <w:lang w:val="en-NZ"/>
        </w:rPr>
      </w:pPr>
    </w:p>
    <w:p w14:paraId="1A53A56C" w14:textId="1DABB881" w:rsidR="00A233E5" w:rsidRPr="00A233E5" w:rsidRDefault="000675D8" w:rsidP="00182542">
      <w:pPr>
        <w:rPr>
          <w:rFonts w:asciiTheme="minorHAnsi" w:hAnsiTheme="minorHAnsi" w:cstheme="minorHAnsi"/>
          <w:b/>
          <w:sz w:val="23"/>
          <w:szCs w:val="23"/>
          <w:u w:val="single"/>
          <w:lang w:val="en-NZ"/>
        </w:rPr>
      </w:pPr>
      <w:r>
        <w:rPr>
          <w:noProof/>
        </w:rPr>
        <w:drawing>
          <wp:inline distT="0" distB="0" distL="0" distR="0" wp14:anchorId="0A6C98CE" wp14:editId="5A2F0FAF">
            <wp:extent cx="800100" cy="922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219" cy="924696"/>
                    </a:xfrm>
                    <a:prstGeom prst="rect">
                      <a:avLst/>
                    </a:prstGeom>
                    <a:noFill/>
                    <a:ln>
                      <a:noFill/>
                    </a:ln>
                  </pic:spPr>
                </pic:pic>
              </a:graphicData>
            </a:graphic>
          </wp:inline>
        </w:drawing>
      </w:r>
      <w:r w:rsidRPr="000675D8">
        <w:t xml:space="preserve"> </w:t>
      </w:r>
      <w:r w:rsidRPr="000675D8">
        <w:rPr>
          <w:noProof/>
        </w:rPr>
        <w:t xml:space="preserve"> </w:t>
      </w:r>
      <w:r w:rsidR="00553815">
        <w:rPr>
          <w:noProof/>
        </w:rPr>
        <mc:AlternateContent>
          <mc:Choice Requires="wps">
            <w:drawing>
              <wp:inline distT="0" distB="0" distL="0" distR="0" wp14:anchorId="66DB8447" wp14:editId="0E6E79A7">
                <wp:extent cx="304800" cy="304800"/>
                <wp:effectExtent l="0" t="0" r="0" b="0"/>
                <wp:docPr id="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279D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53815" w:rsidRPr="00553815">
        <w:rPr>
          <w:noProof/>
        </w:rPr>
        <w:t xml:space="preserve"> </w:t>
      </w:r>
      <w:r w:rsidR="00553815">
        <w:rPr>
          <w:noProof/>
        </w:rPr>
        <w:drawing>
          <wp:inline distT="0" distB="0" distL="0" distR="0" wp14:anchorId="5FD1FD56" wp14:editId="15F0A93B">
            <wp:extent cx="983615" cy="983615"/>
            <wp:effectExtent l="0" t="0" r="6985" b="698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9"/>
                    <a:stretch>
                      <a:fillRect/>
                    </a:stretch>
                  </pic:blipFill>
                  <pic:spPr>
                    <a:xfrm>
                      <a:off x="0" y="0"/>
                      <a:ext cx="983615" cy="983615"/>
                    </a:xfrm>
                    <a:prstGeom prst="rect">
                      <a:avLst/>
                    </a:prstGeom>
                  </pic:spPr>
                </pic:pic>
              </a:graphicData>
            </a:graphic>
          </wp:inline>
        </w:drawing>
      </w:r>
      <w:r w:rsidR="00553815">
        <w:rPr>
          <w:noProof/>
        </w:rPr>
        <mc:AlternateContent>
          <mc:Choice Requires="wps">
            <w:drawing>
              <wp:inline distT="0" distB="0" distL="0" distR="0" wp14:anchorId="4DDA3821" wp14:editId="47A81D15">
                <wp:extent cx="304800" cy="304800"/>
                <wp:effectExtent l="0" t="0" r="0" b="0"/>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C99EA"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B67BE">
        <w:rPr>
          <w:noProof/>
        </w:rPr>
        <mc:AlternateContent>
          <mc:Choice Requires="wps">
            <w:drawing>
              <wp:inline distT="0" distB="0" distL="0" distR="0" wp14:anchorId="3F9B31BA" wp14:editId="3FCF8476">
                <wp:extent cx="304800" cy="304800"/>
                <wp:effectExtent l="0" t="0" r="0" b="0"/>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CF91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53815">
        <w:rPr>
          <w:noProof/>
        </w:rPr>
        <w:drawing>
          <wp:inline distT="0" distB="0" distL="0" distR="0" wp14:anchorId="0839F4F4" wp14:editId="00B36E1C">
            <wp:extent cx="1002030" cy="1005988"/>
            <wp:effectExtent l="0" t="0" r="7620" b="381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a:stretch>
                      <a:fillRect/>
                    </a:stretch>
                  </pic:blipFill>
                  <pic:spPr>
                    <a:xfrm>
                      <a:off x="0" y="0"/>
                      <a:ext cx="1024958" cy="1029006"/>
                    </a:xfrm>
                    <a:prstGeom prst="rect">
                      <a:avLst/>
                    </a:prstGeom>
                  </pic:spPr>
                </pic:pic>
              </a:graphicData>
            </a:graphic>
          </wp:inline>
        </w:drawing>
      </w:r>
      <w:r>
        <w:rPr>
          <w:noProof/>
        </w:rPr>
        <mc:AlternateContent>
          <mc:Choice Requires="wps">
            <w:drawing>
              <wp:inline distT="0" distB="0" distL="0" distR="0" wp14:anchorId="26B49CE2" wp14:editId="79F35494">
                <wp:extent cx="304800" cy="3048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2F03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675D8">
        <w:rPr>
          <w:noProof/>
        </w:rPr>
        <w:t xml:space="preserve"> </w:t>
      </w:r>
      <w:r>
        <w:rPr>
          <w:noProof/>
        </w:rPr>
        <mc:AlternateContent>
          <mc:Choice Requires="wps">
            <w:drawing>
              <wp:inline distT="0" distB="0" distL="0" distR="0" wp14:anchorId="50F8C8AB" wp14:editId="73372A33">
                <wp:extent cx="304800" cy="304800"/>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4FEE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53815" w:rsidRPr="00553815">
        <w:rPr>
          <w:noProof/>
        </w:rPr>
        <w:t xml:space="preserve"> </w:t>
      </w:r>
    </w:p>
    <w:p w14:paraId="15FDE9BE" w14:textId="3680B026" w:rsidR="002C1599" w:rsidRPr="00A233E5" w:rsidRDefault="002C1599" w:rsidP="00182542">
      <w:pPr>
        <w:rPr>
          <w:rFonts w:asciiTheme="minorHAnsi" w:hAnsiTheme="minorHAnsi" w:cstheme="minorHAnsi"/>
          <w:b/>
          <w:sz w:val="23"/>
          <w:szCs w:val="23"/>
          <w:u w:val="single"/>
          <w:lang w:val="en-NZ"/>
        </w:rPr>
      </w:pPr>
    </w:p>
    <w:sectPr w:rsidR="002C1599" w:rsidRPr="00A233E5" w:rsidSect="00B654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5E63" w14:textId="77777777" w:rsidR="004D7B3B" w:rsidRDefault="004D7B3B" w:rsidP="00526B1A">
      <w:r>
        <w:separator/>
      </w:r>
    </w:p>
  </w:endnote>
  <w:endnote w:type="continuationSeparator" w:id="0">
    <w:p w14:paraId="60D24434" w14:textId="77777777" w:rsidR="004D7B3B" w:rsidRDefault="004D7B3B"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0409" w14:textId="77777777" w:rsidR="006F380D" w:rsidRDefault="006F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7BC" w14:textId="77777777" w:rsidR="006F380D" w:rsidRDefault="006F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D95C" w14:textId="77777777" w:rsidR="004D7B3B" w:rsidRDefault="004D7B3B" w:rsidP="00526B1A">
      <w:r>
        <w:separator/>
      </w:r>
    </w:p>
  </w:footnote>
  <w:footnote w:type="continuationSeparator" w:id="0">
    <w:p w14:paraId="2E43D475" w14:textId="77777777" w:rsidR="004D7B3B" w:rsidRDefault="004D7B3B"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FA5D" w14:textId="77777777" w:rsidR="006F380D" w:rsidRDefault="006F3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3736414A" w:rsidR="00F63A87" w:rsidRDefault="00D757E1" w:rsidP="00526B1A">
          <w:pPr>
            <w:pStyle w:val="Header"/>
            <w:rPr>
              <w:rFonts w:asciiTheme="minorHAnsi" w:hAnsiTheme="minorHAnsi" w:cs="Arial"/>
              <w:b/>
              <w:sz w:val="18"/>
              <w:szCs w:val="18"/>
            </w:rPr>
          </w:pPr>
          <w:r>
            <w:rPr>
              <w:rFonts w:asciiTheme="minorHAnsi" w:hAnsiTheme="minorHAnsi" w:cs="Arial"/>
              <w:b/>
              <w:sz w:val="18"/>
              <w:szCs w:val="18"/>
            </w:rPr>
            <w:t>Edger Sander</w:t>
          </w:r>
        </w:p>
        <w:p w14:paraId="6FF2B237" w14:textId="47339E0A" w:rsidR="002B3623" w:rsidRDefault="00A304EC" w:rsidP="00D757E1">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6F380D">
            <w:rPr>
              <w:rFonts w:asciiTheme="minorHAnsi" w:hAnsiTheme="minorHAnsi" w:cs="Arial"/>
              <w:noProof/>
              <w:sz w:val="18"/>
              <w:szCs w:val="18"/>
              <w:lang w:eastAsia="en-NZ"/>
            </w:rPr>
            <w:t>1</w:t>
          </w:r>
          <w:r w:rsidR="00E13DC4" w:rsidRPr="007D6A8E">
            <w:rPr>
              <w:rFonts w:asciiTheme="minorHAnsi" w:hAnsiTheme="minorHAnsi" w:cs="Arial"/>
              <w:noProof/>
              <w:sz w:val="18"/>
              <w:szCs w:val="18"/>
              <w:lang w:eastAsia="en-NZ"/>
            </w:rPr>
            <w:t xml:space="preserve">   </w:t>
          </w:r>
        </w:p>
        <w:p w14:paraId="0F6F06CC" w14:textId="7C1C97A6" w:rsidR="00E13DC4" w:rsidRPr="003C2EA8" w:rsidRDefault="00E13DC4" w:rsidP="00D757E1">
          <w:pPr>
            <w:pStyle w:val="Heade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46685A7B" w:rsidR="007D6A8E" w:rsidRPr="003C2EA8" w:rsidRDefault="006F380D" w:rsidP="007D6A8E">
          <w:pPr>
            <w:pStyle w:val="Header"/>
            <w:jc w:val="center"/>
            <w:rPr>
              <w:rFonts w:ascii="Arial" w:hAnsi="Arial" w:cs="Arial"/>
            </w:rPr>
          </w:pPr>
          <w:r>
            <w:rPr>
              <w:noProof/>
            </w:rPr>
            <w:drawing>
              <wp:inline distT="0" distB="0" distL="0" distR="0" wp14:anchorId="2C63F701" wp14:editId="12079E6F">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6969" w14:textId="77777777" w:rsidR="006F380D" w:rsidRDefault="006F3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98579195">
    <w:abstractNumId w:val="2"/>
  </w:num>
  <w:num w:numId="2" w16cid:durableId="1436243440">
    <w:abstractNumId w:val="13"/>
  </w:num>
  <w:num w:numId="3" w16cid:durableId="17508546">
    <w:abstractNumId w:val="1"/>
  </w:num>
  <w:num w:numId="4" w16cid:durableId="1191914822">
    <w:abstractNumId w:val="0"/>
  </w:num>
  <w:num w:numId="5" w16cid:durableId="813108680">
    <w:abstractNumId w:val="7"/>
  </w:num>
  <w:num w:numId="6" w16cid:durableId="859389076">
    <w:abstractNumId w:val="9"/>
  </w:num>
  <w:num w:numId="7" w16cid:durableId="616835143">
    <w:abstractNumId w:val="3"/>
  </w:num>
  <w:num w:numId="8" w16cid:durableId="1447845792">
    <w:abstractNumId w:val="10"/>
  </w:num>
  <w:num w:numId="9" w16cid:durableId="698622684">
    <w:abstractNumId w:val="12"/>
  </w:num>
  <w:num w:numId="10" w16cid:durableId="677539510">
    <w:abstractNumId w:val="15"/>
  </w:num>
  <w:num w:numId="11" w16cid:durableId="1233198976">
    <w:abstractNumId w:val="6"/>
  </w:num>
  <w:num w:numId="12" w16cid:durableId="1581980696">
    <w:abstractNumId w:val="14"/>
  </w:num>
  <w:num w:numId="13" w16cid:durableId="1783264116">
    <w:abstractNumId w:val="8"/>
  </w:num>
  <w:num w:numId="14" w16cid:durableId="2044011446">
    <w:abstractNumId w:val="5"/>
  </w:num>
  <w:num w:numId="15" w16cid:durableId="2035108174">
    <w:abstractNumId w:val="11"/>
  </w:num>
  <w:num w:numId="16" w16cid:durableId="196414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98E"/>
    <w:rsid w:val="00044CC6"/>
    <w:rsid w:val="000601D7"/>
    <w:rsid w:val="000675D8"/>
    <w:rsid w:val="00070FCB"/>
    <w:rsid w:val="000A1DFF"/>
    <w:rsid w:val="000D1F15"/>
    <w:rsid w:val="000E05CD"/>
    <w:rsid w:val="000E68EC"/>
    <w:rsid w:val="000F26CB"/>
    <w:rsid w:val="00122B4D"/>
    <w:rsid w:val="00123A4A"/>
    <w:rsid w:val="00124D50"/>
    <w:rsid w:val="00156B7F"/>
    <w:rsid w:val="00166030"/>
    <w:rsid w:val="00166B45"/>
    <w:rsid w:val="0017127E"/>
    <w:rsid w:val="00174D4A"/>
    <w:rsid w:val="00182542"/>
    <w:rsid w:val="00182C3F"/>
    <w:rsid w:val="00183DE5"/>
    <w:rsid w:val="00190232"/>
    <w:rsid w:val="00194E50"/>
    <w:rsid w:val="001A0900"/>
    <w:rsid w:val="001C5923"/>
    <w:rsid w:val="001D32E7"/>
    <w:rsid w:val="001E6EEF"/>
    <w:rsid w:val="001F4979"/>
    <w:rsid w:val="001F6DF5"/>
    <w:rsid w:val="00211DBA"/>
    <w:rsid w:val="00216A83"/>
    <w:rsid w:val="00227E21"/>
    <w:rsid w:val="00234320"/>
    <w:rsid w:val="002443DC"/>
    <w:rsid w:val="002444CF"/>
    <w:rsid w:val="00255B4B"/>
    <w:rsid w:val="00257E0A"/>
    <w:rsid w:val="00267DC7"/>
    <w:rsid w:val="00275EFC"/>
    <w:rsid w:val="00287ABD"/>
    <w:rsid w:val="002925DB"/>
    <w:rsid w:val="00293411"/>
    <w:rsid w:val="002B3623"/>
    <w:rsid w:val="002B67BE"/>
    <w:rsid w:val="002B77E9"/>
    <w:rsid w:val="002C1599"/>
    <w:rsid w:val="002D77A1"/>
    <w:rsid w:val="002E2909"/>
    <w:rsid w:val="002E41F9"/>
    <w:rsid w:val="002F09FD"/>
    <w:rsid w:val="003013A4"/>
    <w:rsid w:val="00301F62"/>
    <w:rsid w:val="00304298"/>
    <w:rsid w:val="00305D17"/>
    <w:rsid w:val="003106C9"/>
    <w:rsid w:val="00313FE3"/>
    <w:rsid w:val="00320061"/>
    <w:rsid w:val="003222D1"/>
    <w:rsid w:val="00331EF3"/>
    <w:rsid w:val="00350915"/>
    <w:rsid w:val="0036204C"/>
    <w:rsid w:val="00374CBD"/>
    <w:rsid w:val="00383273"/>
    <w:rsid w:val="003977A3"/>
    <w:rsid w:val="003A0822"/>
    <w:rsid w:val="003B46CE"/>
    <w:rsid w:val="003C2EA8"/>
    <w:rsid w:val="003D0F4A"/>
    <w:rsid w:val="003D5242"/>
    <w:rsid w:val="0040430E"/>
    <w:rsid w:val="004077EA"/>
    <w:rsid w:val="00413C92"/>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D7B3B"/>
    <w:rsid w:val="004F2AFD"/>
    <w:rsid w:val="004F4AB8"/>
    <w:rsid w:val="00501E0C"/>
    <w:rsid w:val="005021AE"/>
    <w:rsid w:val="00502605"/>
    <w:rsid w:val="00506809"/>
    <w:rsid w:val="00515552"/>
    <w:rsid w:val="0052212D"/>
    <w:rsid w:val="00522CCA"/>
    <w:rsid w:val="00526B1A"/>
    <w:rsid w:val="0053229D"/>
    <w:rsid w:val="00536139"/>
    <w:rsid w:val="00540D22"/>
    <w:rsid w:val="0055105E"/>
    <w:rsid w:val="00553815"/>
    <w:rsid w:val="005A2D37"/>
    <w:rsid w:val="005C69BA"/>
    <w:rsid w:val="005D6D7D"/>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6F380D"/>
    <w:rsid w:val="00701186"/>
    <w:rsid w:val="0071248B"/>
    <w:rsid w:val="00722A21"/>
    <w:rsid w:val="007413E4"/>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6480"/>
    <w:rsid w:val="00842A33"/>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F03DD"/>
    <w:rsid w:val="009F4A58"/>
    <w:rsid w:val="00A01F75"/>
    <w:rsid w:val="00A06BDC"/>
    <w:rsid w:val="00A233E5"/>
    <w:rsid w:val="00A246F5"/>
    <w:rsid w:val="00A304EC"/>
    <w:rsid w:val="00A36D4E"/>
    <w:rsid w:val="00A52A6C"/>
    <w:rsid w:val="00A5427D"/>
    <w:rsid w:val="00A64B0B"/>
    <w:rsid w:val="00A73C8E"/>
    <w:rsid w:val="00A81C4E"/>
    <w:rsid w:val="00A86856"/>
    <w:rsid w:val="00AA2F4A"/>
    <w:rsid w:val="00AA6293"/>
    <w:rsid w:val="00AB1F13"/>
    <w:rsid w:val="00B050B7"/>
    <w:rsid w:val="00B327E4"/>
    <w:rsid w:val="00B445F8"/>
    <w:rsid w:val="00B51773"/>
    <w:rsid w:val="00B531EC"/>
    <w:rsid w:val="00B61BE2"/>
    <w:rsid w:val="00B61D0E"/>
    <w:rsid w:val="00B64EDD"/>
    <w:rsid w:val="00B65446"/>
    <w:rsid w:val="00B66EFA"/>
    <w:rsid w:val="00B76288"/>
    <w:rsid w:val="00B81BA0"/>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50707"/>
    <w:rsid w:val="00D62E06"/>
    <w:rsid w:val="00D64AD4"/>
    <w:rsid w:val="00D65E23"/>
    <w:rsid w:val="00D757E1"/>
    <w:rsid w:val="00DA4FCF"/>
    <w:rsid w:val="00DB6C51"/>
    <w:rsid w:val="00DD25F1"/>
    <w:rsid w:val="00DE00C0"/>
    <w:rsid w:val="00DE0BB5"/>
    <w:rsid w:val="00DE2EB4"/>
    <w:rsid w:val="00DF1622"/>
    <w:rsid w:val="00DF3273"/>
    <w:rsid w:val="00DF513C"/>
    <w:rsid w:val="00E01609"/>
    <w:rsid w:val="00E13DC4"/>
    <w:rsid w:val="00E308E0"/>
    <w:rsid w:val="00E42098"/>
    <w:rsid w:val="00E4404A"/>
    <w:rsid w:val="00E527EE"/>
    <w:rsid w:val="00E654D3"/>
    <w:rsid w:val="00E76D23"/>
    <w:rsid w:val="00E77638"/>
    <w:rsid w:val="00E82AAD"/>
    <w:rsid w:val="00E93229"/>
    <w:rsid w:val="00EA1BA8"/>
    <w:rsid w:val="00EB3112"/>
    <w:rsid w:val="00EB53C5"/>
    <w:rsid w:val="00EB5446"/>
    <w:rsid w:val="00EC3013"/>
    <w:rsid w:val="00ED1924"/>
    <w:rsid w:val="00ED4457"/>
    <w:rsid w:val="00EE37E1"/>
    <w:rsid w:val="00EE6ADC"/>
    <w:rsid w:val="00EF0073"/>
    <w:rsid w:val="00F211D4"/>
    <w:rsid w:val="00F2316C"/>
    <w:rsid w:val="00F27B0E"/>
    <w:rsid w:val="00F31D34"/>
    <w:rsid w:val="00F355F9"/>
    <w:rsid w:val="00F37F4B"/>
    <w:rsid w:val="00F4403D"/>
    <w:rsid w:val="00F44551"/>
    <w:rsid w:val="00F45A48"/>
    <w:rsid w:val="00F501EA"/>
    <w:rsid w:val="00F554D4"/>
    <w:rsid w:val="00F55AFB"/>
    <w:rsid w:val="00F63A87"/>
    <w:rsid w:val="00F70ACF"/>
    <w:rsid w:val="00F739F1"/>
    <w:rsid w:val="00F81DD6"/>
    <w:rsid w:val="00F8431F"/>
    <w:rsid w:val="00F9730B"/>
    <w:rsid w:val="00FB6EA3"/>
    <w:rsid w:val="00FC43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2023-02-13T21:47:00Z</cp:lastPrinted>
  <dcterms:created xsi:type="dcterms:W3CDTF">2025-03-25T03:10:00Z</dcterms:created>
  <dcterms:modified xsi:type="dcterms:W3CDTF">2025-03-25T03:12:00Z</dcterms:modified>
</cp:coreProperties>
</file>